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87FF1F" w:rsidR="009B6BAB" w:rsidRPr="00EC22D2" w:rsidRDefault="00552340">
      <w:pPr>
        <w:spacing w:before="240" w:after="240"/>
        <w:jc w:val="center"/>
        <w:rPr>
          <w:b/>
          <w:sz w:val="24"/>
          <w:szCs w:val="24"/>
        </w:rPr>
      </w:pPr>
      <w:r w:rsidRPr="00EC22D2">
        <w:rPr>
          <w:b/>
          <w:sz w:val="24"/>
          <w:szCs w:val="24"/>
        </w:rPr>
        <w:t>BRIEF</w:t>
      </w:r>
      <w:r w:rsidR="00C33034" w:rsidRPr="00EC22D2">
        <w:rPr>
          <w:b/>
          <w:sz w:val="24"/>
          <w:szCs w:val="24"/>
        </w:rPr>
        <w:t xml:space="preserve"> DLA AGENCJI</w:t>
      </w:r>
    </w:p>
    <w:p w14:paraId="00000002" w14:textId="7D2A0333" w:rsidR="009B6BAB" w:rsidRPr="00EC22D2" w:rsidRDefault="00552340">
      <w:pPr>
        <w:spacing w:before="240" w:after="240"/>
        <w:rPr>
          <w:b/>
        </w:rPr>
      </w:pPr>
      <w:r w:rsidRPr="00EC22D2">
        <w:rPr>
          <w:b/>
        </w:rPr>
        <w:t xml:space="preserve"> </w:t>
      </w:r>
    </w:p>
    <w:p w14:paraId="00000005" w14:textId="51ECAA24" w:rsidR="009B6BAB" w:rsidRPr="00EC22D2" w:rsidRDefault="00C33034" w:rsidP="00C33034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ZAMAWIAJĄCY:</w:t>
      </w:r>
    </w:p>
    <w:p w14:paraId="4394A90E" w14:textId="5EDF5FBB" w:rsidR="00C33034" w:rsidRPr="00EC22D2" w:rsidRDefault="00C33034">
      <w:pPr>
        <w:spacing w:before="240" w:after="240"/>
        <w:rPr>
          <w:b/>
        </w:rPr>
      </w:pPr>
      <w:r w:rsidRPr="00EC22D2">
        <w:rPr>
          <w:i/>
          <w:iCs/>
        </w:rPr>
        <w:t>Poza nazwą firmy dobrze jest uzupełnić tę część o informację jaka jednostka/departament</w:t>
      </w:r>
      <w:r w:rsidR="00EC22D2">
        <w:rPr>
          <w:i/>
          <w:iCs/>
        </w:rPr>
        <w:t xml:space="preserve"> będzie</w:t>
      </w:r>
      <w:r w:rsidRPr="00EC22D2">
        <w:rPr>
          <w:i/>
          <w:iCs/>
        </w:rPr>
        <w:t xml:space="preserve"> odpowiadał za realizację projektu.</w:t>
      </w:r>
    </w:p>
    <w:p w14:paraId="51AE26FB" w14:textId="77777777" w:rsidR="00C33034" w:rsidRPr="00EC22D2" w:rsidRDefault="00C33034">
      <w:pPr>
        <w:spacing w:before="240" w:after="240"/>
        <w:rPr>
          <w:b/>
        </w:rPr>
      </w:pPr>
    </w:p>
    <w:p w14:paraId="00000006" w14:textId="34C5BADA" w:rsidR="009B6BAB" w:rsidRPr="00EC22D2" w:rsidRDefault="00552340" w:rsidP="00C33034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O FIRMIE</w:t>
      </w:r>
      <w:r w:rsidR="00C33034" w:rsidRPr="00EC22D2">
        <w:rPr>
          <w:b/>
        </w:rPr>
        <w:t>:</w:t>
      </w:r>
    </w:p>
    <w:p w14:paraId="00000007" w14:textId="15C436C3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 xml:space="preserve">To jest miejsce na krótki opis misji, wizji oraz celów na najbliższe miesiące. Jeżeli te </w:t>
      </w:r>
      <w:r w:rsidR="00EC22D2" w:rsidRPr="00EC22D2">
        <w:rPr>
          <w:i/>
          <w:iCs/>
        </w:rPr>
        <w:t>informacje</w:t>
      </w:r>
      <w:r w:rsidRPr="00EC22D2">
        <w:rPr>
          <w:i/>
          <w:iCs/>
        </w:rPr>
        <w:t xml:space="preserve"> są na www firmy, wystarczy, że dasz do nich link!</w:t>
      </w:r>
    </w:p>
    <w:p w14:paraId="00000008" w14:textId="77777777" w:rsidR="009B6BAB" w:rsidRPr="00EC22D2" w:rsidRDefault="009B6BAB">
      <w:pPr>
        <w:spacing w:before="240" w:after="240"/>
        <w:rPr>
          <w:b/>
        </w:rPr>
      </w:pPr>
    </w:p>
    <w:p w14:paraId="00000009" w14:textId="7F6EFA9C" w:rsidR="009B6BAB" w:rsidRPr="00EC22D2" w:rsidRDefault="00552340" w:rsidP="00C33034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TŁO BIZNESOWE</w:t>
      </w:r>
      <w:r w:rsidR="00C33034" w:rsidRPr="00EC22D2">
        <w:rPr>
          <w:b/>
        </w:rPr>
        <w:t>:</w:t>
      </w:r>
    </w:p>
    <w:p w14:paraId="0000000A" w14:textId="753BA2FF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 xml:space="preserve">Zaproponowanie najlepiej skrojonej oferty wymaga świadomości sytuacji w firmie, zachodzących zmian, celów biznesowych i stojących przed firmą i pracownikami wyzwań np. ze strony rynku. Istotne są także postawy i nastroje pracowników </w:t>
      </w:r>
      <w:r w:rsidR="00EC22D2" w:rsidRPr="00EC22D2">
        <w:rPr>
          <w:i/>
          <w:iCs/>
        </w:rPr>
        <w:t>związane</w:t>
      </w:r>
      <w:r w:rsidRPr="00EC22D2">
        <w:rPr>
          <w:i/>
          <w:iCs/>
        </w:rPr>
        <w:t xml:space="preserve"> z tym co się w firmie w ostatnich miesiącach działo (np. zwolnienia lub wielu nowych pracowników na pokładzie, zmiany strukturalne etc.)</w:t>
      </w:r>
      <w:r w:rsidR="00EC22D2" w:rsidRPr="00EC22D2">
        <w:rPr>
          <w:i/>
          <w:iCs/>
        </w:rPr>
        <w:t>.</w:t>
      </w:r>
      <w:r w:rsidRPr="00EC22D2">
        <w:rPr>
          <w:i/>
          <w:iCs/>
        </w:rPr>
        <w:t xml:space="preserve"> </w:t>
      </w:r>
    </w:p>
    <w:p w14:paraId="0000000B" w14:textId="77777777" w:rsidR="009B6BAB" w:rsidRPr="00EC22D2" w:rsidRDefault="009B6BAB">
      <w:pPr>
        <w:spacing w:before="240" w:after="240"/>
        <w:rPr>
          <w:b/>
        </w:rPr>
      </w:pPr>
    </w:p>
    <w:p w14:paraId="0000000C" w14:textId="3833AD2C" w:rsidR="009B6BAB" w:rsidRPr="00EC22D2" w:rsidRDefault="00552340" w:rsidP="00C33034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PRZEDMIOT ZAPYTANIA:</w:t>
      </w:r>
    </w:p>
    <w:p w14:paraId="0000000D" w14:textId="77777777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>W tym miejscu opisz czego dotyczy zapytanie, zdefiniuj zakres działania, czas trwania, dostępne zasoby po stronie firmy.</w:t>
      </w:r>
    </w:p>
    <w:p w14:paraId="0000000E" w14:textId="5FB38776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 xml:space="preserve">Istotnym elementem jest opisanie dostępnych kanałów komunikacji oraz oczekiwań np. co do wykorzystania </w:t>
      </w:r>
      <w:r w:rsidR="00EC22D2" w:rsidRPr="00EC22D2">
        <w:rPr>
          <w:i/>
          <w:iCs/>
        </w:rPr>
        <w:t>kanałów</w:t>
      </w:r>
      <w:r w:rsidRPr="00EC22D2">
        <w:rPr>
          <w:i/>
          <w:iCs/>
        </w:rPr>
        <w:t>/narzędzi dodatkowych.</w:t>
      </w:r>
    </w:p>
    <w:p w14:paraId="0000000F" w14:textId="77777777" w:rsidR="009B6BAB" w:rsidRPr="00EC22D2" w:rsidRDefault="009B6BAB">
      <w:pPr>
        <w:spacing w:before="240" w:after="240"/>
        <w:rPr>
          <w:b/>
        </w:rPr>
      </w:pPr>
    </w:p>
    <w:p w14:paraId="327308B3" w14:textId="659C9329" w:rsidR="00C33034" w:rsidRPr="00EC22D2" w:rsidRDefault="00552340" w:rsidP="00C33034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CEL DZIAŁAŃ:</w:t>
      </w:r>
    </w:p>
    <w:p w14:paraId="00000014" w14:textId="0ECA7EF2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>Opisz co zdecyduje o pozytywnej ocenie realizacji projektu (np. pracownicy będą znali i rozumieli nową strategię). Wskaż KPI dla tego projektu.</w:t>
      </w:r>
    </w:p>
    <w:p w14:paraId="00000015" w14:textId="77777777" w:rsidR="009B6BAB" w:rsidRPr="00EC22D2" w:rsidRDefault="009B6BAB">
      <w:pPr>
        <w:spacing w:before="240" w:after="240"/>
        <w:rPr>
          <w:b/>
        </w:rPr>
      </w:pPr>
    </w:p>
    <w:p w14:paraId="00000016" w14:textId="77777777" w:rsidR="009B6BAB" w:rsidRPr="00EC22D2" w:rsidRDefault="00552340" w:rsidP="00C33034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GRUPA DOCELOWA</w:t>
      </w:r>
    </w:p>
    <w:p w14:paraId="00000017" w14:textId="77777777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>Wypisz grupy odbiorców komunikacji wg, 2 kryteriów:</w:t>
      </w:r>
    </w:p>
    <w:p w14:paraId="20085BFE" w14:textId="3325A40B" w:rsidR="00394BE2" w:rsidRPr="00EC22D2" w:rsidRDefault="00552340" w:rsidP="00EC22D2">
      <w:pPr>
        <w:pStyle w:val="Akapitzlist"/>
        <w:numPr>
          <w:ilvl w:val="0"/>
          <w:numId w:val="9"/>
        </w:numPr>
        <w:spacing w:before="240" w:after="240"/>
        <w:rPr>
          <w:i/>
          <w:iCs/>
        </w:rPr>
      </w:pPr>
      <w:r w:rsidRPr="00EC22D2">
        <w:rPr>
          <w:i/>
          <w:iCs/>
        </w:rPr>
        <w:t xml:space="preserve">Odbiorcy kluczowi - wszystkie grupy, </w:t>
      </w:r>
      <w:r w:rsidR="00C33034" w:rsidRPr="00EC22D2">
        <w:rPr>
          <w:i/>
          <w:iCs/>
        </w:rPr>
        <w:t>których</w:t>
      </w:r>
      <w:r w:rsidRPr="00EC22D2">
        <w:rPr>
          <w:i/>
          <w:iCs/>
        </w:rPr>
        <w:t xml:space="preserve"> projekt/zmiana </w:t>
      </w:r>
      <w:r w:rsidR="00C33034" w:rsidRPr="00EC22D2">
        <w:rPr>
          <w:i/>
          <w:iCs/>
        </w:rPr>
        <w:t>dotyczą</w:t>
      </w:r>
      <w:r w:rsidRPr="00EC22D2">
        <w:rPr>
          <w:i/>
          <w:iCs/>
        </w:rPr>
        <w:t xml:space="preserve"> bezpośrednio (będą miały wpływ na ich pracę)</w:t>
      </w:r>
    </w:p>
    <w:p w14:paraId="7BBDEB66" w14:textId="3EAFA095" w:rsidR="00394BE2" w:rsidRPr="00EC22D2" w:rsidRDefault="00394BE2" w:rsidP="00EC22D2">
      <w:pPr>
        <w:pStyle w:val="Akapitzlist"/>
        <w:numPr>
          <w:ilvl w:val="0"/>
          <w:numId w:val="9"/>
        </w:numPr>
        <w:spacing w:before="240" w:after="240"/>
        <w:rPr>
          <w:i/>
          <w:iCs/>
        </w:rPr>
      </w:pPr>
      <w:r w:rsidRPr="00EC22D2">
        <w:rPr>
          <w:i/>
          <w:iCs/>
        </w:rPr>
        <w:lastRenderedPageBreak/>
        <w:t xml:space="preserve">Odbiorcy pośredni - te grupy, których zmiana nie będzie dotyczyła bezpośrednio, </w:t>
      </w:r>
      <w:r w:rsidR="00EC22D2" w:rsidRPr="00EC22D2">
        <w:rPr>
          <w:i/>
          <w:iCs/>
        </w:rPr>
        <w:br/>
      </w:r>
      <w:r w:rsidRPr="00EC22D2">
        <w:rPr>
          <w:i/>
          <w:iCs/>
        </w:rPr>
        <w:t xml:space="preserve">a które jednak powinny zostać poinformowane o zmianie. </w:t>
      </w:r>
    </w:p>
    <w:p w14:paraId="3FFC96E0" w14:textId="77777777" w:rsidR="00394BE2" w:rsidRPr="00EC22D2" w:rsidRDefault="00394BE2" w:rsidP="00394BE2">
      <w:pPr>
        <w:spacing w:before="240" w:after="240"/>
        <w:rPr>
          <w:i/>
          <w:iCs/>
        </w:rPr>
      </w:pPr>
      <w:r w:rsidRPr="00EC22D2">
        <w:rPr>
          <w:i/>
          <w:iCs/>
        </w:rPr>
        <w:t xml:space="preserve">Jeżeli jest to istotne dla projektu, możesz załączyć uproszczoną strukturę organizacyjną. </w:t>
      </w:r>
    </w:p>
    <w:p w14:paraId="7C8D229B" w14:textId="77777777" w:rsidR="00394BE2" w:rsidRPr="00EC22D2" w:rsidRDefault="00394BE2" w:rsidP="00C33034">
      <w:pPr>
        <w:spacing w:before="240" w:after="240"/>
        <w:rPr>
          <w:i/>
          <w:iCs/>
        </w:rPr>
      </w:pPr>
    </w:p>
    <w:p w14:paraId="6712D58B" w14:textId="77777777" w:rsidR="00394BE2" w:rsidRPr="00EC22D2" w:rsidRDefault="00394BE2" w:rsidP="00394BE2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ZADANIA DLA AGENCJI:</w:t>
      </w:r>
    </w:p>
    <w:p w14:paraId="0000001B" w14:textId="7B271A6F" w:rsidR="009B6BAB" w:rsidRPr="00EC22D2" w:rsidRDefault="00394BE2">
      <w:pPr>
        <w:spacing w:before="240" w:after="240"/>
        <w:rPr>
          <w:i/>
          <w:iCs/>
        </w:rPr>
      </w:pPr>
      <w:r w:rsidRPr="00EC22D2">
        <w:rPr>
          <w:i/>
          <w:iCs/>
        </w:rPr>
        <w:t>Napisz jakie są Twoje oczekiwania co do zadań, których ma się podjąć agencja. Jeżeli dysponujesz określonymi zasobami wewnętrznymi (np. zespół komunikacji, Ambasadorzy zmiany, grupa projektowa) również w tym miejscu o nich napisz.</w:t>
      </w:r>
    </w:p>
    <w:p w14:paraId="262E089D" w14:textId="77777777" w:rsidR="00394BE2" w:rsidRPr="00EC22D2" w:rsidRDefault="00394BE2">
      <w:pPr>
        <w:spacing w:before="240" w:after="240"/>
        <w:rPr>
          <w:i/>
          <w:iCs/>
        </w:rPr>
      </w:pPr>
    </w:p>
    <w:p w14:paraId="0000001C" w14:textId="77777777" w:rsidR="009B6BAB" w:rsidRPr="00EC22D2" w:rsidRDefault="00552340" w:rsidP="00394BE2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INFORMACJE DODATKOWE</w:t>
      </w:r>
    </w:p>
    <w:p w14:paraId="0000001D" w14:textId="77777777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 xml:space="preserve">Np. język komunikacji, system </w:t>
      </w:r>
      <w:proofErr w:type="gramStart"/>
      <w:r w:rsidRPr="00EC22D2">
        <w:rPr>
          <w:i/>
          <w:iCs/>
        </w:rPr>
        <w:t>pracy  (</w:t>
      </w:r>
      <w:proofErr w:type="gramEnd"/>
      <w:r w:rsidRPr="00EC22D2">
        <w:rPr>
          <w:i/>
          <w:iCs/>
        </w:rPr>
        <w:t>hybrydowa, zdalna, mieszana), itp.</w:t>
      </w:r>
    </w:p>
    <w:p w14:paraId="00000020" w14:textId="22C04E46" w:rsidR="009B6BAB" w:rsidRPr="00EC22D2" w:rsidRDefault="00552340">
      <w:pPr>
        <w:spacing w:before="240" w:after="240"/>
      </w:pPr>
      <w:r w:rsidRPr="00EC22D2">
        <w:t xml:space="preserve"> </w:t>
      </w:r>
    </w:p>
    <w:p w14:paraId="00000021" w14:textId="77777777" w:rsidR="009B6BAB" w:rsidRPr="00EC22D2" w:rsidRDefault="00552340" w:rsidP="00394BE2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BUDŻET PROJEKU</w:t>
      </w:r>
    </w:p>
    <w:p w14:paraId="00000022" w14:textId="05DCD177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>W tym miejscu wpisz kwotę jaką dysponujesz na realizację projektu. Jeżeli np.</w:t>
      </w:r>
      <w:r w:rsidR="00C33034" w:rsidRPr="00EC22D2">
        <w:rPr>
          <w:i/>
          <w:iCs/>
        </w:rPr>
        <w:t xml:space="preserve"> </w:t>
      </w:r>
      <w:r w:rsidRPr="00EC22D2">
        <w:rPr>
          <w:i/>
          <w:iCs/>
        </w:rPr>
        <w:t>dysponujesz zasobami wewnętrznymi (np</w:t>
      </w:r>
      <w:r w:rsidR="00C33034" w:rsidRPr="00EC22D2">
        <w:rPr>
          <w:i/>
          <w:iCs/>
        </w:rPr>
        <w:t>.</w:t>
      </w:r>
      <w:r w:rsidRPr="00EC22D2">
        <w:rPr>
          <w:i/>
          <w:iCs/>
        </w:rPr>
        <w:t xml:space="preserve"> realizacja video, grafik) lub część działań będą realizowały inne podmioty (agencja </w:t>
      </w:r>
      <w:proofErr w:type="spellStart"/>
      <w:r w:rsidRPr="00EC22D2">
        <w:rPr>
          <w:i/>
          <w:iCs/>
        </w:rPr>
        <w:t>eventowa</w:t>
      </w:r>
      <w:proofErr w:type="spellEnd"/>
      <w:r w:rsidRPr="00EC22D2">
        <w:rPr>
          <w:i/>
          <w:iCs/>
        </w:rPr>
        <w:t xml:space="preserve">) koniecznie opisz te szczegóły w tym miejscu, aby </w:t>
      </w:r>
      <w:proofErr w:type="gramStart"/>
      <w:r w:rsidRPr="00EC22D2">
        <w:rPr>
          <w:i/>
          <w:iCs/>
        </w:rPr>
        <w:t>finalna</w:t>
      </w:r>
      <w:proofErr w:type="gramEnd"/>
      <w:r w:rsidRPr="00EC22D2">
        <w:rPr>
          <w:i/>
          <w:iCs/>
        </w:rPr>
        <w:t xml:space="preserve"> oferta była wyceniona możliwie realistycznie.</w:t>
      </w:r>
    </w:p>
    <w:p w14:paraId="00000023" w14:textId="24ED0FA6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 xml:space="preserve">Jeżeli nie masz określonego budżetu, możesz poprosić agencję o przygotowanie wersji w przedziale finansowym. Wysyłanie </w:t>
      </w:r>
      <w:proofErr w:type="spellStart"/>
      <w:r w:rsidRPr="00EC22D2">
        <w:rPr>
          <w:i/>
          <w:iCs/>
        </w:rPr>
        <w:t>briefu</w:t>
      </w:r>
      <w:proofErr w:type="spellEnd"/>
      <w:r w:rsidRPr="00EC22D2">
        <w:rPr>
          <w:i/>
          <w:iCs/>
        </w:rPr>
        <w:t xml:space="preserve"> bez podania </w:t>
      </w:r>
      <w:r w:rsidR="00C33034" w:rsidRPr="00EC22D2">
        <w:rPr>
          <w:i/>
          <w:iCs/>
        </w:rPr>
        <w:t>budżetu</w:t>
      </w:r>
      <w:r w:rsidRPr="00EC22D2">
        <w:rPr>
          <w:i/>
          <w:iCs/>
        </w:rPr>
        <w:t xml:space="preserve"> w efekcie może spowodować, że trudno będzie porównać propozycje i oferty od różnych dostawców.</w:t>
      </w:r>
    </w:p>
    <w:p w14:paraId="00000024" w14:textId="77777777" w:rsidR="009B6BAB" w:rsidRPr="00EC22D2" w:rsidRDefault="00552340">
      <w:pPr>
        <w:spacing w:before="240" w:after="240"/>
      </w:pPr>
      <w:r w:rsidRPr="00EC22D2">
        <w:t xml:space="preserve"> </w:t>
      </w:r>
    </w:p>
    <w:p w14:paraId="00000025" w14:textId="77777777" w:rsidR="009B6BAB" w:rsidRPr="00EC22D2" w:rsidRDefault="00552340" w:rsidP="00394BE2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FORMA DOSARCZENIA I PREZENTACJI OFERTY (etapy postępowania):</w:t>
      </w:r>
    </w:p>
    <w:p w14:paraId="00000026" w14:textId="5727BC28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 xml:space="preserve">Określ w jaki sposób dostawca powinien dostarczyć ofertę (mail, </w:t>
      </w:r>
      <w:r w:rsidR="00C33034" w:rsidRPr="00EC22D2">
        <w:rPr>
          <w:i/>
          <w:iCs/>
        </w:rPr>
        <w:t>platforma</w:t>
      </w:r>
      <w:r w:rsidRPr="00EC22D2">
        <w:rPr>
          <w:i/>
          <w:iCs/>
        </w:rPr>
        <w:t xml:space="preserve"> przetargowa).</w:t>
      </w:r>
    </w:p>
    <w:p w14:paraId="00000027" w14:textId="6BE4B8F5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>Tutaj także miejscu wymień formaty dla przesłania oferty (np. prezentacja p</w:t>
      </w:r>
      <w:r w:rsidR="00C33034" w:rsidRPr="00EC22D2">
        <w:rPr>
          <w:i/>
          <w:iCs/>
        </w:rPr>
        <w:t>df</w:t>
      </w:r>
      <w:r w:rsidRPr="00EC22D2">
        <w:rPr>
          <w:i/>
          <w:iCs/>
        </w:rPr>
        <w:t xml:space="preserve"> lub pdf z informacją o max. liczbie slajdów, arkusz </w:t>
      </w:r>
      <w:proofErr w:type="spellStart"/>
      <w:r w:rsidRPr="00EC22D2">
        <w:rPr>
          <w:i/>
          <w:iCs/>
        </w:rPr>
        <w:t>excel</w:t>
      </w:r>
      <w:proofErr w:type="spellEnd"/>
      <w:r w:rsidRPr="00EC22D2">
        <w:rPr>
          <w:i/>
          <w:iCs/>
        </w:rPr>
        <w:t xml:space="preserve"> dla budżetu, dostęp</w:t>
      </w:r>
      <w:r w:rsidR="00EC22D2" w:rsidRPr="00EC22D2">
        <w:rPr>
          <w:i/>
          <w:iCs/>
        </w:rPr>
        <w:t xml:space="preserve"> do platformy przetargowej, etc.</w:t>
      </w:r>
      <w:r w:rsidRPr="00EC22D2">
        <w:rPr>
          <w:i/>
          <w:iCs/>
        </w:rPr>
        <w:t>). Dodatkowo możesz zdefiniować sposoby prezentacji oferty: spotkanie bezpośrednie, prezentacja online…</w:t>
      </w:r>
    </w:p>
    <w:p w14:paraId="00000028" w14:textId="77777777" w:rsidR="009B6BAB" w:rsidRPr="00EC22D2" w:rsidRDefault="00552340">
      <w:pPr>
        <w:spacing w:before="240" w:after="240"/>
      </w:pPr>
      <w:r w:rsidRPr="00EC22D2">
        <w:t xml:space="preserve"> </w:t>
      </w:r>
    </w:p>
    <w:p w14:paraId="00000029" w14:textId="77777777" w:rsidR="009B6BAB" w:rsidRPr="00EC22D2" w:rsidRDefault="00552340" w:rsidP="00394BE2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KRYTERIA OCENY DOSTARWCY</w:t>
      </w:r>
    </w:p>
    <w:p w14:paraId="0000002A" w14:textId="73DF97C6" w:rsidR="009B6BAB" w:rsidRPr="00EC22D2" w:rsidRDefault="00552340">
      <w:pPr>
        <w:spacing w:before="240" w:after="240"/>
        <w:rPr>
          <w:i/>
          <w:iCs/>
        </w:rPr>
      </w:pPr>
      <w:r w:rsidRPr="00EC22D2">
        <w:rPr>
          <w:i/>
          <w:iCs/>
        </w:rPr>
        <w:t xml:space="preserve">Ta część służy transparentności, w tym miejscu </w:t>
      </w:r>
      <w:r w:rsidR="00C33034" w:rsidRPr="00EC22D2">
        <w:rPr>
          <w:i/>
          <w:iCs/>
        </w:rPr>
        <w:t>zdefiniuj</w:t>
      </w:r>
      <w:r w:rsidRPr="00EC22D2">
        <w:rPr>
          <w:i/>
          <w:iCs/>
        </w:rPr>
        <w:t xml:space="preserve"> jakimi </w:t>
      </w:r>
      <w:r w:rsidR="00C33034" w:rsidRPr="00EC22D2">
        <w:rPr>
          <w:i/>
          <w:iCs/>
        </w:rPr>
        <w:t>kryteriami</w:t>
      </w:r>
      <w:r w:rsidRPr="00EC22D2">
        <w:rPr>
          <w:i/>
          <w:iCs/>
        </w:rPr>
        <w:t xml:space="preserve"> będziecie się kierowali przy wyborze dostawcy Przykładowe kryteria to:</w:t>
      </w:r>
    </w:p>
    <w:p w14:paraId="0000002B" w14:textId="40988DC8" w:rsidR="009B6BAB" w:rsidRPr="00EC22D2" w:rsidRDefault="00552340" w:rsidP="00D743AE">
      <w:pPr>
        <w:pStyle w:val="Akapitzlist"/>
        <w:numPr>
          <w:ilvl w:val="0"/>
          <w:numId w:val="4"/>
        </w:numPr>
        <w:spacing w:before="240" w:after="240"/>
        <w:rPr>
          <w:i/>
          <w:iCs/>
        </w:rPr>
      </w:pPr>
      <w:r w:rsidRPr="00EC22D2">
        <w:rPr>
          <w:i/>
          <w:iCs/>
        </w:rPr>
        <w:t xml:space="preserve">innowacyjność i </w:t>
      </w:r>
      <w:r w:rsidR="00D743AE" w:rsidRPr="00EC22D2">
        <w:rPr>
          <w:i/>
          <w:iCs/>
        </w:rPr>
        <w:t>kreatywność</w:t>
      </w:r>
      <w:r w:rsidR="00EC22D2" w:rsidRPr="00EC22D2">
        <w:rPr>
          <w:i/>
          <w:iCs/>
        </w:rPr>
        <w:t>,</w:t>
      </w:r>
    </w:p>
    <w:p w14:paraId="0000002C" w14:textId="37841862" w:rsidR="009B6BAB" w:rsidRPr="00EC22D2" w:rsidRDefault="00552340" w:rsidP="00D743AE">
      <w:pPr>
        <w:pStyle w:val="Akapitzlist"/>
        <w:numPr>
          <w:ilvl w:val="0"/>
          <w:numId w:val="4"/>
        </w:numPr>
        <w:spacing w:before="240" w:after="240"/>
        <w:rPr>
          <w:i/>
          <w:iCs/>
        </w:rPr>
      </w:pPr>
      <w:r w:rsidRPr="00EC22D2">
        <w:rPr>
          <w:i/>
          <w:iCs/>
        </w:rPr>
        <w:lastRenderedPageBreak/>
        <w:t>budżet</w:t>
      </w:r>
      <w:r w:rsidR="00EC22D2" w:rsidRPr="00EC22D2">
        <w:rPr>
          <w:i/>
          <w:iCs/>
        </w:rPr>
        <w:t>,</w:t>
      </w:r>
    </w:p>
    <w:p w14:paraId="00000030" w14:textId="61A84290" w:rsidR="009B6BAB" w:rsidRPr="00EC22D2" w:rsidRDefault="00552340" w:rsidP="00D743AE">
      <w:pPr>
        <w:pStyle w:val="Akapitzlist"/>
        <w:numPr>
          <w:ilvl w:val="0"/>
          <w:numId w:val="4"/>
        </w:numPr>
        <w:spacing w:before="240" w:after="240"/>
        <w:rPr>
          <w:i/>
          <w:iCs/>
        </w:rPr>
      </w:pPr>
      <w:r w:rsidRPr="00EC22D2">
        <w:rPr>
          <w:i/>
          <w:iCs/>
        </w:rPr>
        <w:t>doświadczenie agencji w podobnych projektach</w:t>
      </w:r>
      <w:r w:rsidR="00EC22D2" w:rsidRPr="00EC22D2">
        <w:rPr>
          <w:i/>
          <w:iCs/>
        </w:rPr>
        <w:t>.</w:t>
      </w:r>
    </w:p>
    <w:p w14:paraId="66EA3456" w14:textId="77777777" w:rsidR="00D743AE" w:rsidRPr="00EC22D2" w:rsidRDefault="00D743AE" w:rsidP="00D743AE">
      <w:pPr>
        <w:pStyle w:val="Akapitzlist"/>
        <w:spacing w:before="240" w:after="240"/>
        <w:rPr>
          <w:b/>
        </w:rPr>
      </w:pPr>
    </w:p>
    <w:p w14:paraId="00000031" w14:textId="57B8BD0C" w:rsidR="009B6BAB" w:rsidRPr="00EC22D2" w:rsidRDefault="00552340" w:rsidP="00394BE2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TERMINY</w:t>
      </w:r>
      <w:r w:rsidR="00D743AE" w:rsidRPr="00EC22D2">
        <w:rPr>
          <w:b/>
        </w:rPr>
        <w:t xml:space="preserve"> POSTĘPOWANIA</w:t>
      </w:r>
    </w:p>
    <w:p w14:paraId="00000032" w14:textId="28A32682" w:rsidR="009B6BAB" w:rsidRPr="00EC22D2" w:rsidRDefault="00D743AE" w:rsidP="00D743AE">
      <w:pPr>
        <w:spacing w:before="240" w:after="240"/>
        <w:ind w:left="360"/>
        <w:rPr>
          <w:i/>
          <w:iCs/>
        </w:rPr>
      </w:pPr>
      <w:r w:rsidRPr="00EC22D2">
        <w:rPr>
          <w:i/>
          <w:iCs/>
        </w:rPr>
        <w:t>W tym miejscu warto opisać terminu dla kolejnych kroków w postępowaniu, np.</w:t>
      </w:r>
    </w:p>
    <w:p w14:paraId="00CF3D94" w14:textId="32F52724" w:rsidR="00D743AE" w:rsidRPr="00EC22D2" w:rsidRDefault="00D743AE" w:rsidP="00D743AE">
      <w:pPr>
        <w:pStyle w:val="Akapitzlist"/>
        <w:numPr>
          <w:ilvl w:val="0"/>
          <w:numId w:val="4"/>
        </w:numPr>
        <w:spacing w:before="240" w:after="240"/>
        <w:rPr>
          <w:i/>
          <w:iCs/>
        </w:rPr>
      </w:pPr>
      <w:r w:rsidRPr="00EC22D2">
        <w:rPr>
          <w:i/>
          <w:iCs/>
        </w:rPr>
        <w:t>termin zadawania pytań dodatkowych</w:t>
      </w:r>
    </w:p>
    <w:p w14:paraId="72518E93" w14:textId="3C9F0CD3" w:rsidR="00D743AE" w:rsidRPr="00EC22D2" w:rsidRDefault="00D743AE" w:rsidP="00D743AE">
      <w:pPr>
        <w:pStyle w:val="Akapitzlist"/>
        <w:numPr>
          <w:ilvl w:val="0"/>
          <w:numId w:val="4"/>
        </w:numPr>
        <w:spacing w:before="240" w:after="240"/>
        <w:rPr>
          <w:i/>
          <w:iCs/>
        </w:rPr>
      </w:pPr>
      <w:r w:rsidRPr="00EC22D2">
        <w:rPr>
          <w:i/>
          <w:iCs/>
        </w:rPr>
        <w:t>termin składania ofert</w:t>
      </w:r>
    </w:p>
    <w:p w14:paraId="5FB588C1" w14:textId="0A446BF0" w:rsidR="00D743AE" w:rsidRPr="00EC22D2" w:rsidRDefault="00D743AE" w:rsidP="00D743AE">
      <w:pPr>
        <w:pStyle w:val="Akapitzlist"/>
        <w:numPr>
          <w:ilvl w:val="0"/>
          <w:numId w:val="4"/>
        </w:numPr>
        <w:spacing w:before="240" w:after="240"/>
        <w:rPr>
          <w:i/>
          <w:iCs/>
        </w:rPr>
      </w:pPr>
      <w:r w:rsidRPr="00EC22D2">
        <w:rPr>
          <w:i/>
          <w:iCs/>
        </w:rPr>
        <w:t>termin rozmów z wybranymi dostawcami</w:t>
      </w:r>
    </w:p>
    <w:p w14:paraId="58DDD346" w14:textId="7181184D" w:rsidR="00D743AE" w:rsidRPr="00EC22D2" w:rsidRDefault="00D743AE" w:rsidP="00D743AE">
      <w:pPr>
        <w:pStyle w:val="Akapitzlist"/>
        <w:numPr>
          <w:ilvl w:val="0"/>
          <w:numId w:val="4"/>
        </w:numPr>
        <w:spacing w:before="240" w:after="240"/>
        <w:rPr>
          <w:i/>
          <w:iCs/>
        </w:rPr>
      </w:pPr>
      <w:r w:rsidRPr="00EC22D2">
        <w:rPr>
          <w:i/>
          <w:iCs/>
        </w:rPr>
        <w:t>termin podania do informacji decyzji o wybranym dostawcy</w:t>
      </w:r>
    </w:p>
    <w:p w14:paraId="4A205DF8" w14:textId="6AC1C522" w:rsidR="00D743AE" w:rsidRPr="00EC22D2" w:rsidRDefault="00D743AE" w:rsidP="00D743AE">
      <w:pPr>
        <w:pStyle w:val="Akapitzlist"/>
        <w:numPr>
          <w:ilvl w:val="0"/>
          <w:numId w:val="4"/>
        </w:numPr>
        <w:spacing w:before="240" w:after="240"/>
        <w:rPr>
          <w:i/>
          <w:iCs/>
        </w:rPr>
      </w:pPr>
      <w:r w:rsidRPr="00EC22D2">
        <w:rPr>
          <w:i/>
          <w:iCs/>
        </w:rPr>
        <w:t>termin rozpoczęcia współpracy</w:t>
      </w:r>
    </w:p>
    <w:p w14:paraId="08383768" w14:textId="6FB23EC9" w:rsidR="00C33034" w:rsidRPr="00EC22D2" w:rsidRDefault="00C33034" w:rsidP="00C33034">
      <w:pPr>
        <w:pStyle w:val="Akapitzlist"/>
        <w:spacing w:before="240" w:after="240"/>
        <w:rPr>
          <w:b/>
        </w:rPr>
      </w:pPr>
    </w:p>
    <w:p w14:paraId="241F9317" w14:textId="77777777" w:rsidR="00C33034" w:rsidRPr="00EC22D2" w:rsidRDefault="00C33034" w:rsidP="00C33034">
      <w:pPr>
        <w:pStyle w:val="Akapitzlist"/>
        <w:spacing w:before="240" w:after="240"/>
        <w:rPr>
          <w:b/>
        </w:rPr>
      </w:pPr>
    </w:p>
    <w:p w14:paraId="00000033" w14:textId="77777777" w:rsidR="009B6BAB" w:rsidRPr="00EC22D2" w:rsidRDefault="00552340" w:rsidP="00394BE2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>OSOBY KONTAKTOWE</w:t>
      </w:r>
    </w:p>
    <w:p w14:paraId="00000034" w14:textId="37DE55B7" w:rsidR="009B6BAB" w:rsidRPr="00EC22D2" w:rsidRDefault="00D743AE" w:rsidP="00EC22D2">
      <w:pPr>
        <w:pStyle w:val="Akapitzlist"/>
        <w:numPr>
          <w:ilvl w:val="0"/>
          <w:numId w:val="8"/>
        </w:numPr>
        <w:spacing w:before="240" w:after="240"/>
        <w:rPr>
          <w:bCs/>
        </w:rPr>
      </w:pPr>
      <w:r w:rsidRPr="00EC22D2">
        <w:rPr>
          <w:bCs/>
        </w:rPr>
        <w:t>o</w:t>
      </w:r>
      <w:r w:rsidR="00C33034" w:rsidRPr="00EC22D2">
        <w:rPr>
          <w:bCs/>
        </w:rPr>
        <w:t xml:space="preserve">soba do zapytań </w:t>
      </w:r>
      <w:r w:rsidRPr="00EC22D2">
        <w:rPr>
          <w:bCs/>
        </w:rPr>
        <w:t>merytorycznych</w:t>
      </w:r>
      <w:r w:rsidR="00C33034" w:rsidRPr="00EC22D2">
        <w:rPr>
          <w:bCs/>
        </w:rPr>
        <w:t>:</w:t>
      </w:r>
    </w:p>
    <w:p w14:paraId="0ABFEB4D" w14:textId="0F204B2F" w:rsidR="00D743AE" w:rsidRPr="00EC22D2" w:rsidRDefault="00D743AE" w:rsidP="00EC22D2">
      <w:pPr>
        <w:pStyle w:val="Akapitzlist"/>
        <w:numPr>
          <w:ilvl w:val="0"/>
          <w:numId w:val="8"/>
        </w:numPr>
        <w:spacing w:before="240" w:after="240"/>
        <w:rPr>
          <w:bCs/>
        </w:rPr>
      </w:pPr>
      <w:r w:rsidRPr="00EC22D2">
        <w:rPr>
          <w:bCs/>
        </w:rPr>
        <w:t>osoba do zapytań formalnych (np. Dział zakupów):</w:t>
      </w:r>
    </w:p>
    <w:p w14:paraId="36EA757B" w14:textId="77777777" w:rsidR="00D743AE" w:rsidRPr="00EC22D2" w:rsidRDefault="00D743AE" w:rsidP="00C33034">
      <w:pPr>
        <w:spacing w:before="240" w:after="240"/>
        <w:ind w:left="360"/>
        <w:rPr>
          <w:b/>
        </w:rPr>
      </w:pPr>
    </w:p>
    <w:p w14:paraId="00000035" w14:textId="4093F341" w:rsidR="009B6BAB" w:rsidRPr="00EC22D2" w:rsidRDefault="00394BE2" w:rsidP="00394BE2">
      <w:pPr>
        <w:pStyle w:val="Akapitzlist"/>
        <w:numPr>
          <w:ilvl w:val="0"/>
          <w:numId w:val="3"/>
        </w:numPr>
        <w:spacing w:before="240" w:after="240"/>
        <w:rPr>
          <w:b/>
        </w:rPr>
      </w:pPr>
      <w:r w:rsidRPr="00EC22D2">
        <w:rPr>
          <w:b/>
        </w:rPr>
        <w:t xml:space="preserve">ZAŁĄCZNIKI DO ZAPYTANIA, </w:t>
      </w:r>
      <w:r w:rsidR="00552340" w:rsidRPr="00EC22D2">
        <w:rPr>
          <w:b/>
        </w:rPr>
        <w:t>DODATKOWE INFORMACJE</w:t>
      </w:r>
    </w:p>
    <w:p w14:paraId="00000036" w14:textId="1DF994DE" w:rsidR="009B6BAB" w:rsidRPr="00EC22D2" w:rsidRDefault="00552340" w:rsidP="00C33034">
      <w:pPr>
        <w:spacing w:before="240" w:after="240"/>
        <w:rPr>
          <w:i/>
          <w:iCs/>
        </w:rPr>
      </w:pPr>
      <w:r w:rsidRPr="00EC22D2">
        <w:rPr>
          <w:i/>
          <w:iCs/>
        </w:rPr>
        <w:t xml:space="preserve">Dobrą praktyką </w:t>
      </w:r>
      <w:r w:rsidR="00EC22D2" w:rsidRPr="00EC22D2">
        <w:rPr>
          <w:i/>
          <w:iCs/>
        </w:rPr>
        <w:t>jest w tym miejscu zdefiniować warunki</w:t>
      </w:r>
      <w:r w:rsidRPr="00EC22D2">
        <w:rPr>
          <w:i/>
          <w:iCs/>
        </w:rPr>
        <w:t xml:space="preserve"> płatności, posta</w:t>
      </w:r>
      <w:r w:rsidR="00EC22D2" w:rsidRPr="00EC22D2">
        <w:rPr>
          <w:i/>
          <w:iCs/>
        </w:rPr>
        <w:t>nowień o poufności, wymagań dot.</w:t>
      </w:r>
      <w:r w:rsidRPr="00EC22D2">
        <w:rPr>
          <w:i/>
          <w:iCs/>
        </w:rPr>
        <w:t xml:space="preserve"> dokumentów prawne, sposób poinformowania o </w:t>
      </w:r>
      <w:proofErr w:type="gramStart"/>
      <w:r w:rsidRPr="00EC22D2">
        <w:rPr>
          <w:i/>
          <w:iCs/>
        </w:rPr>
        <w:t xml:space="preserve">nie </w:t>
      </w:r>
      <w:r w:rsidR="00D743AE" w:rsidRPr="00EC22D2">
        <w:rPr>
          <w:i/>
          <w:iCs/>
        </w:rPr>
        <w:t>wybraniu</w:t>
      </w:r>
      <w:proofErr w:type="gramEnd"/>
      <w:r w:rsidRPr="00EC22D2">
        <w:rPr>
          <w:i/>
          <w:iCs/>
        </w:rPr>
        <w:t xml:space="preserve"> </w:t>
      </w:r>
      <w:r w:rsidR="00D743AE" w:rsidRPr="00EC22D2">
        <w:rPr>
          <w:i/>
          <w:iCs/>
        </w:rPr>
        <w:t>oferty.</w:t>
      </w:r>
    </w:p>
    <w:sectPr w:rsidR="009B6BAB" w:rsidRPr="00EC22D2" w:rsidSect="00EC2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276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99DD" w14:textId="77777777" w:rsidR="00966320" w:rsidRDefault="00966320" w:rsidP="00C33034">
      <w:pPr>
        <w:spacing w:line="240" w:lineRule="auto"/>
      </w:pPr>
      <w:r>
        <w:separator/>
      </w:r>
    </w:p>
  </w:endnote>
  <w:endnote w:type="continuationSeparator" w:id="0">
    <w:p w14:paraId="5F08655B" w14:textId="77777777" w:rsidR="00966320" w:rsidRDefault="00966320" w:rsidP="00C33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80D2" w14:textId="77777777" w:rsidR="00BE6883" w:rsidRDefault="00BE6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7231" w14:textId="77777777" w:rsidR="00BE6883" w:rsidRDefault="00BE68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93D5" w14:textId="77777777" w:rsidR="00BE6883" w:rsidRDefault="00BE68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B927" w14:textId="77777777" w:rsidR="00966320" w:rsidRDefault="00966320" w:rsidP="00C33034">
      <w:pPr>
        <w:spacing w:line="240" w:lineRule="auto"/>
      </w:pPr>
      <w:r>
        <w:separator/>
      </w:r>
    </w:p>
  </w:footnote>
  <w:footnote w:type="continuationSeparator" w:id="0">
    <w:p w14:paraId="16E369AD" w14:textId="77777777" w:rsidR="00966320" w:rsidRDefault="00966320" w:rsidP="00C33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B4CF" w14:textId="77777777" w:rsidR="00BE6883" w:rsidRDefault="00BE6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B446" w14:textId="0E3147ED" w:rsidR="00C33034" w:rsidRDefault="00C33034" w:rsidP="00C33034">
    <w:pPr>
      <w:pStyle w:val="Nagwek"/>
      <w:jc w:val="right"/>
    </w:pPr>
    <w:r>
      <w:rPr>
        <w:noProof/>
        <w:lang w:val="pl-PL"/>
      </w:rPr>
      <w:drawing>
        <wp:inline distT="0" distB="0" distL="0" distR="0" wp14:anchorId="13A10EDD" wp14:editId="7E2161AE">
          <wp:extent cx="1232471" cy="360000"/>
          <wp:effectExtent l="0" t="0" r="0" b="0"/>
          <wp:docPr id="6" name="Obraz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47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2725" w14:textId="77777777" w:rsidR="00BE6883" w:rsidRDefault="00BE68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771"/>
    <w:multiLevelType w:val="hybridMultilevel"/>
    <w:tmpl w:val="455C3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015F"/>
    <w:multiLevelType w:val="hybridMultilevel"/>
    <w:tmpl w:val="9388487C"/>
    <w:lvl w:ilvl="0" w:tplc="7FB00D2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DF8"/>
    <w:multiLevelType w:val="hybridMultilevel"/>
    <w:tmpl w:val="55700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D20"/>
    <w:multiLevelType w:val="hybridMultilevel"/>
    <w:tmpl w:val="0E38C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0377B"/>
    <w:multiLevelType w:val="multilevel"/>
    <w:tmpl w:val="6AF47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BAB51DE"/>
    <w:multiLevelType w:val="hybridMultilevel"/>
    <w:tmpl w:val="3034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2641F"/>
    <w:multiLevelType w:val="hybridMultilevel"/>
    <w:tmpl w:val="AB2C2686"/>
    <w:lvl w:ilvl="0" w:tplc="7FB00D2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B29F9"/>
    <w:multiLevelType w:val="multilevel"/>
    <w:tmpl w:val="DB503A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46074F"/>
    <w:multiLevelType w:val="hybridMultilevel"/>
    <w:tmpl w:val="3034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22941">
    <w:abstractNumId w:val="7"/>
  </w:num>
  <w:num w:numId="2" w16cid:durableId="1080063869">
    <w:abstractNumId w:val="4"/>
  </w:num>
  <w:num w:numId="3" w16cid:durableId="1509322519">
    <w:abstractNumId w:val="8"/>
  </w:num>
  <w:num w:numId="4" w16cid:durableId="2077587712">
    <w:abstractNumId w:val="0"/>
  </w:num>
  <w:num w:numId="5" w16cid:durableId="2012179044">
    <w:abstractNumId w:val="1"/>
  </w:num>
  <w:num w:numId="6" w16cid:durableId="251861604">
    <w:abstractNumId w:val="5"/>
  </w:num>
  <w:num w:numId="7" w16cid:durableId="1818498714">
    <w:abstractNumId w:val="6"/>
  </w:num>
  <w:num w:numId="8" w16cid:durableId="1858080078">
    <w:abstractNumId w:val="2"/>
  </w:num>
  <w:num w:numId="9" w16cid:durableId="959996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B"/>
    <w:rsid w:val="00081205"/>
    <w:rsid w:val="001E712C"/>
    <w:rsid w:val="00394BE2"/>
    <w:rsid w:val="004C2ACB"/>
    <w:rsid w:val="00552340"/>
    <w:rsid w:val="00966320"/>
    <w:rsid w:val="009B6BAB"/>
    <w:rsid w:val="00A165CF"/>
    <w:rsid w:val="00BC192C"/>
    <w:rsid w:val="00BE6883"/>
    <w:rsid w:val="00C33034"/>
    <w:rsid w:val="00D743AE"/>
    <w:rsid w:val="00E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7BF1"/>
  <w15:docId w15:val="{D8074AD5-7D69-49D8-A719-4DF2C088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3303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034"/>
  </w:style>
  <w:style w:type="paragraph" w:styleId="Stopka">
    <w:name w:val="footer"/>
    <w:basedOn w:val="Normalny"/>
    <w:link w:val="StopkaZnak"/>
    <w:uiPriority w:val="99"/>
    <w:unhideWhenUsed/>
    <w:rsid w:val="00C3303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034"/>
  </w:style>
  <w:style w:type="table" w:styleId="Tabela-Siatka">
    <w:name w:val="Table Grid"/>
    <w:basedOn w:val="Standardowy"/>
    <w:uiPriority w:val="39"/>
    <w:rsid w:val="00C330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icomm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Borucka</dc:creator>
  <cp:lastModifiedBy>Marta Teschner</cp:lastModifiedBy>
  <cp:revision>2</cp:revision>
  <dcterms:created xsi:type="dcterms:W3CDTF">2025-08-22T09:59:00Z</dcterms:created>
  <dcterms:modified xsi:type="dcterms:W3CDTF">2025-08-22T09:59:00Z</dcterms:modified>
</cp:coreProperties>
</file>